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0E6970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0E6970" w:rsidRPr="002D1AEE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34039007" w:rsidR="000E6970" w:rsidRPr="005209E0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0E6970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0E6970" w:rsidRPr="005209E0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3AAEA56" w:rsidR="000E6970" w:rsidRPr="005209E0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0E6970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0E6970" w:rsidRPr="005209E0" w:rsidRDefault="000E6970" w:rsidP="000E6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FC987FE" w14:textId="77777777" w:rsidR="000E6970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4429D" w14:textId="0172FCD6" w:rsidR="000E6970" w:rsidRPr="005209E0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____С.И.Цвирко</w:t>
            </w:r>
          </w:p>
        </w:tc>
      </w:tr>
      <w:tr w:rsidR="000E6970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0E6970" w:rsidRPr="005209E0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DCAEBB7" w:rsidR="000E6970" w:rsidRPr="005209E0" w:rsidRDefault="000E6970" w:rsidP="000E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7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7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71239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971239" w:rsidRPr="005209E0" w:rsidRDefault="00971239" w:rsidP="00971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37104D93" w:rsidR="00971239" w:rsidRPr="005209E0" w:rsidRDefault="00971239" w:rsidP="00971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66546CA2" w14:textId="345D58EB" w:rsidR="0081559C" w:rsidRPr="008B4C85" w:rsidRDefault="00756011" w:rsidP="008B4C85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="0064385D"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 w:rsidR="00A74843">
        <w:rPr>
          <w:rFonts w:ascii="Times New Roman" w:hAnsi="Times New Roman"/>
          <w:bCs/>
          <w:sz w:val="28"/>
          <w:szCs w:val="28"/>
        </w:rPr>
        <w:t>подрядной организации для выполнения</w:t>
      </w:r>
      <w:r w:rsidR="008B4C85">
        <w:rPr>
          <w:rFonts w:ascii="Times New Roman" w:hAnsi="Times New Roman"/>
          <w:bCs/>
          <w:sz w:val="28"/>
          <w:szCs w:val="28"/>
        </w:rPr>
        <w:t xml:space="preserve"> </w:t>
      </w:r>
      <w:r w:rsidR="008B4C85" w:rsidRPr="00AC4DF9">
        <w:rPr>
          <w:rFonts w:ascii="Times New Roman" w:hAnsi="Times New Roman"/>
          <w:bCs/>
          <w:sz w:val="28"/>
          <w:szCs w:val="28"/>
        </w:rPr>
        <w:t>комплекса работ по</w:t>
      </w:r>
      <w:r w:rsidR="008B4C85">
        <w:rPr>
          <w:rFonts w:ascii="Times New Roman" w:hAnsi="Times New Roman"/>
          <w:bCs/>
          <w:sz w:val="28"/>
          <w:szCs w:val="28"/>
        </w:rPr>
        <w:t xml:space="preserve"> </w:t>
      </w:r>
      <w:r w:rsidR="008B4C85" w:rsidRPr="000D648C">
        <w:rPr>
          <w:rFonts w:ascii="Times New Roman" w:hAnsi="Times New Roman"/>
          <w:bCs/>
          <w:sz w:val="28"/>
          <w:szCs w:val="28"/>
        </w:rPr>
        <w:t>монтажу и наладке сетей видеонаблюдения, системы контроля и управления доступом (</w:t>
      </w:r>
      <w:r w:rsidR="008B4C85">
        <w:rPr>
          <w:rFonts w:ascii="Times New Roman" w:hAnsi="Times New Roman"/>
          <w:bCs/>
          <w:sz w:val="28"/>
          <w:szCs w:val="28"/>
        </w:rPr>
        <w:t>С</w:t>
      </w:r>
      <w:r w:rsidR="008B4C85" w:rsidRPr="000D648C">
        <w:rPr>
          <w:rFonts w:ascii="Times New Roman" w:hAnsi="Times New Roman"/>
          <w:bCs/>
          <w:sz w:val="28"/>
          <w:szCs w:val="28"/>
        </w:rPr>
        <w:t>ВН, СКУД)</w:t>
      </w:r>
      <w:r w:rsidR="008B4C85">
        <w:rPr>
          <w:rFonts w:ascii="Times New Roman" w:hAnsi="Times New Roman"/>
          <w:bCs/>
          <w:sz w:val="28"/>
          <w:szCs w:val="28"/>
        </w:rPr>
        <w:t xml:space="preserve"> </w:t>
      </w:r>
      <w:r w:rsidR="008B4C85" w:rsidRPr="00AC4DF9">
        <w:rPr>
          <w:rFonts w:ascii="Times New Roman" w:hAnsi="Times New Roman"/>
          <w:bCs/>
          <w:sz w:val="28"/>
          <w:szCs w:val="28"/>
        </w:rPr>
        <w:t>при строительстве объекта:</w:t>
      </w:r>
    </w:p>
    <w:p w14:paraId="42752940" w14:textId="74E3DD01" w:rsidR="00D823EA" w:rsidRPr="005222B5" w:rsidRDefault="005222B5" w:rsidP="00D823EA">
      <w:pPr>
        <w:pStyle w:val="af2"/>
        <w:ind w:firstLine="567"/>
        <w:jc w:val="center"/>
        <w:rPr>
          <w:rFonts w:ascii="Times New Roman" w:hAnsi="Times New Roman"/>
          <w:b/>
          <w:bCs/>
          <w:sz w:val="36"/>
          <w:szCs w:val="36"/>
        </w:rPr>
      </w:pPr>
      <w:r w:rsidRPr="005222B5">
        <w:rPr>
          <w:rFonts w:ascii="Times New Roman" w:hAnsi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социально-гарантированного обслуживания населения в д. Боровая и д. Копище Боровлянского сельсовета Минского района Минской области». Микрорайон №1. 1</w:t>
      </w:r>
      <w:r w:rsidR="00BA5973">
        <w:rPr>
          <w:rFonts w:ascii="Times New Roman" w:hAnsi="Times New Roman"/>
          <w:b/>
          <w:bCs/>
          <w:sz w:val="28"/>
          <w:szCs w:val="28"/>
        </w:rPr>
        <w:t>5</w:t>
      </w:r>
      <w:r w:rsidRPr="005222B5">
        <w:rPr>
          <w:rFonts w:ascii="Times New Roman" w:hAnsi="Times New Roman"/>
          <w:b/>
          <w:bCs/>
          <w:sz w:val="28"/>
          <w:szCs w:val="28"/>
        </w:rPr>
        <w:t xml:space="preserve"> очередь строительства. Паркинг №1.1</w:t>
      </w:r>
      <w:r w:rsidR="00BA5973">
        <w:rPr>
          <w:rFonts w:ascii="Times New Roman" w:hAnsi="Times New Roman"/>
          <w:b/>
          <w:bCs/>
          <w:sz w:val="28"/>
          <w:szCs w:val="28"/>
        </w:rPr>
        <w:t>5</w:t>
      </w:r>
      <w:r w:rsidRPr="005222B5">
        <w:rPr>
          <w:rFonts w:ascii="Times New Roman" w:hAnsi="Times New Roman"/>
          <w:b/>
          <w:bCs/>
          <w:sz w:val="28"/>
          <w:szCs w:val="28"/>
        </w:rPr>
        <w:t xml:space="preserve"> по г.п.»</w:t>
      </w:r>
    </w:p>
    <w:p w14:paraId="7AA73BE5" w14:textId="77777777" w:rsidR="00F26C08" w:rsidRPr="005222B5" w:rsidRDefault="00F26C0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22B5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DE16B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BF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DE16B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16BF">
        <w:rPr>
          <w:rFonts w:ascii="Times New Roman" w:hAnsi="Times New Roman" w:cs="Times New Roman"/>
          <w:sz w:val="24"/>
          <w:szCs w:val="24"/>
        </w:rPr>
        <w:t>тел</w:t>
      </w:r>
      <w:r w:rsidRPr="00DE16B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DE16B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DE16B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DE16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DE16B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B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DE16B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DE16BF">
        <w:rPr>
          <w:rFonts w:ascii="Times New Roman" w:hAnsi="Times New Roman" w:cs="Times New Roman"/>
          <w:sz w:val="24"/>
          <w:szCs w:val="24"/>
        </w:rPr>
        <w:t>.</w:t>
      </w:r>
    </w:p>
    <w:p w14:paraId="0613DF58" w14:textId="77777777" w:rsidR="00DE16BF" w:rsidRPr="00DE16BF" w:rsidRDefault="00D823EA" w:rsidP="00DE16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B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2334661" w14:textId="16F39444" w:rsidR="00DE16BF" w:rsidRPr="00DE16BF" w:rsidRDefault="00DE16BF" w:rsidP="00DE16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</w:pPr>
      <w:r w:rsidRPr="00DE16BF">
        <w:rPr>
          <w:rFonts w:ascii="Times New Roman" w:hAnsi="Times New Roman" w:cs="Times New Roman"/>
          <w:sz w:val="24"/>
          <w:szCs w:val="24"/>
        </w:rPr>
        <w:t xml:space="preserve">Руководитель проекта: Косых Виктория Владимировна моб. тел. </w:t>
      </w:r>
      <w:r w:rsidRPr="00DE16BF">
        <w:rPr>
          <w:rFonts w:ascii="Times New Roman" w:hAnsi="Times New Roman" w:cs="Times New Roman"/>
          <w:sz w:val="24"/>
          <w:szCs w:val="24"/>
          <w:lang w:val="en-US"/>
        </w:rPr>
        <w:t>+375 (44) 589-50-63, e</w:t>
      </w:r>
      <w:r w:rsidRPr="00DE16BF">
        <w:rPr>
          <w:rFonts w:ascii="Times New Roman" w:hAnsi="Times New Roman" w:cs="Times New Roman"/>
          <w:sz w:val="24"/>
          <w:szCs w:val="24"/>
          <w:lang w:val="en-US"/>
        </w:rPr>
        <w:noBreakHyphen/>
        <w:t>mail</w:t>
      </w:r>
      <w:r w:rsidRPr="00DE16BF">
        <w:rPr>
          <w:rStyle w:val="a8"/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Pr="00DE16B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kosykh@a-100.by</w:t>
        </w:r>
      </w:hyperlink>
      <w:r w:rsidRPr="00DE16BF">
        <w:rPr>
          <w:rStyle w:val="a8"/>
          <w:rFonts w:ascii="Times New Roman" w:hAnsi="Times New Roman" w:cs="Times New Roman"/>
          <w:sz w:val="24"/>
          <w:szCs w:val="24"/>
          <w:lang w:val="en-US"/>
        </w:rPr>
        <w:t>.</w:t>
      </w:r>
    </w:p>
    <w:p w14:paraId="6B2ADE13" w14:textId="4FA93915" w:rsidR="00DE16BF" w:rsidRDefault="00317FCC" w:rsidP="00446CD7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97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DE16BF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DE16BF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DE16B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E16BF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DE16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DE16BF" w:rsidRPr="00860F03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DE16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397EAC4" w14:textId="3BBB5220" w:rsidR="00D91599" w:rsidRPr="00056B87" w:rsidRDefault="005222B5" w:rsidP="00D91599">
      <w:pPr>
        <w:pStyle w:val="af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0422" w:rsidRPr="00502D74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056B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6B87" w:rsidRPr="00056B87">
        <w:rPr>
          <w:rFonts w:ascii="Times New Roman" w:hAnsi="Times New Roman" w:cs="Times New Roman"/>
          <w:bCs/>
          <w:sz w:val="24"/>
          <w:szCs w:val="24"/>
        </w:rPr>
        <w:t>подрядной организации</w:t>
      </w:r>
      <w:r w:rsidR="002F32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3264" w:rsidRPr="002F3264">
        <w:rPr>
          <w:rFonts w:ascii="Times New Roman" w:hAnsi="Times New Roman" w:cs="Times New Roman"/>
          <w:bCs/>
          <w:sz w:val="24"/>
          <w:szCs w:val="24"/>
        </w:rPr>
        <w:t>для выполнения комплекса работ по монтажу и наладке сетей видеонаблюдения, системы контроля и управления доступом (СВН, СКУД) при строительстве объекта:</w:t>
      </w:r>
      <w:r w:rsidR="002F32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2B5">
        <w:rPr>
          <w:rFonts w:ascii="Times New Roman" w:hAnsi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социально-гарантированного обслуживания населения в д. Боровая и д. Копище Боровлянского сельсовета Минского района Минской области». Микрорайон №1. 1</w:t>
      </w:r>
      <w:r w:rsidR="00D91599">
        <w:rPr>
          <w:rFonts w:ascii="Times New Roman" w:hAnsi="Times New Roman"/>
          <w:b/>
          <w:bCs/>
          <w:sz w:val="24"/>
          <w:szCs w:val="24"/>
        </w:rPr>
        <w:t>5</w:t>
      </w:r>
      <w:r w:rsidRPr="005222B5">
        <w:rPr>
          <w:rFonts w:ascii="Times New Roman" w:hAnsi="Times New Roman"/>
          <w:b/>
          <w:bCs/>
          <w:sz w:val="24"/>
          <w:szCs w:val="24"/>
        </w:rPr>
        <w:t xml:space="preserve"> очередь строительства. Паркинг №1.1</w:t>
      </w:r>
      <w:r w:rsidR="00D91599">
        <w:rPr>
          <w:rFonts w:ascii="Times New Roman" w:hAnsi="Times New Roman"/>
          <w:b/>
          <w:bCs/>
          <w:sz w:val="24"/>
          <w:szCs w:val="24"/>
        </w:rPr>
        <w:t>5</w:t>
      </w:r>
      <w:r w:rsidRPr="005222B5">
        <w:rPr>
          <w:rFonts w:ascii="Times New Roman" w:hAnsi="Times New Roman"/>
          <w:b/>
          <w:bCs/>
          <w:sz w:val="24"/>
          <w:szCs w:val="24"/>
        </w:rPr>
        <w:t xml:space="preserve"> по г.п.»</w:t>
      </w:r>
      <w:r w:rsidR="00D91599">
        <w:rPr>
          <w:rFonts w:ascii="Times New Roman" w:hAnsi="Times New Roman"/>
          <w:b/>
          <w:bCs/>
          <w:sz w:val="24"/>
          <w:szCs w:val="24"/>
        </w:rPr>
        <w:t>.</w:t>
      </w:r>
    </w:p>
    <w:p w14:paraId="32C53DB8" w14:textId="113A655A" w:rsidR="00C6770F" w:rsidRDefault="00756011" w:rsidP="00264762">
      <w:pPr>
        <w:pStyle w:val="af2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39E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  <w:r w:rsidR="00EC1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28ED6E" w14:textId="46742569" w:rsidR="002F3264" w:rsidRPr="002F3264" w:rsidRDefault="002F3264" w:rsidP="002F326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264">
        <w:rPr>
          <w:rFonts w:ascii="Times New Roman" w:hAnsi="Times New Roman" w:cs="Times New Roman"/>
          <w:sz w:val="24"/>
          <w:szCs w:val="24"/>
        </w:rPr>
        <w:t>Паркинг на 154 м/места, с пристроенными помещениями административно-торгового назначения.</w:t>
      </w:r>
    </w:p>
    <w:p w14:paraId="69296249" w14:textId="70CC1777" w:rsidR="002F3264" w:rsidRPr="002F3264" w:rsidRDefault="002F3264" w:rsidP="002F326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264">
        <w:rPr>
          <w:rFonts w:ascii="Times New Roman" w:hAnsi="Times New Roman" w:cs="Times New Roman"/>
          <w:sz w:val="24"/>
          <w:szCs w:val="24"/>
        </w:rPr>
        <w:t>Здание представляет собой 2-х уровневый паркинг, выполненный в монолитном железобетонном каркасе с пристроенными помещениями, отделенными противопожарной стеной 1 типа. Наружные стены из керамзитобетонных блоков с утеплением. Внутренние стены/перегородки из керамзитобетонных блоков.</w:t>
      </w:r>
    </w:p>
    <w:p w14:paraId="73AC8CBE" w14:textId="77777777" w:rsidR="002F3264" w:rsidRPr="002F3264" w:rsidRDefault="002F3264" w:rsidP="002F326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264">
        <w:rPr>
          <w:rFonts w:ascii="Times New Roman" w:hAnsi="Times New Roman" w:cs="Times New Roman"/>
          <w:sz w:val="24"/>
          <w:szCs w:val="24"/>
        </w:rPr>
        <w:t>Размеры в плане:</w:t>
      </w:r>
    </w:p>
    <w:p w14:paraId="3DA04963" w14:textId="77777777" w:rsidR="002F3264" w:rsidRPr="002F3264" w:rsidRDefault="002F3264" w:rsidP="002F326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264">
        <w:rPr>
          <w:rFonts w:ascii="Times New Roman" w:hAnsi="Times New Roman" w:cs="Times New Roman"/>
          <w:sz w:val="24"/>
          <w:szCs w:val="24"/>
        </w:rPr>
        <w:t>Паркинг 56,7х40,85 м. (высота переменная 2,6-3,5 м.)</w:t>
      </w:r>
    </w:p>
    <w:p w14:paraId="492C3840" w14:textId="77777777" w:rsidR="002F3264" w:rsidRPr="002F3264" w:rsidRDefault="002F3264" w:rsidP="002F326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264">
        <w:rPr>
          <w:rFonts w:ascii="Times New Roman" w:hAnsi="Times New Roman" w:cs="Times New Roman"/>
          <w:sz w:val="24"/>
          <w:szCs w:val="24"/>
        </w:rPr>
        <w:t>Пристроенная часть (административно-торговые помещения) 24х44,5 м. (высота переменная 3,5-4,6 м.).</w:t>
      </w:r>
    </w:p>
    <w:p w14:paraId="4076CE8F" w14:textId="60AD26C4" w:rsidR="002F3264" w:rsidRPr="002F3264" w:rsidRDefault="002F3264" w:rsidP="002F326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264">
        <w:rPr>
          <w:rFonts w:ascii="Times New Roman" w:hAnsi="Times New Roman" w:cs="Times New Roman"/>
          <w:sz w:val="24"/>
          <w:szCs w:val="24"/>
        </w:rPr>
        <w:t>Кровля паркинга – эксплуатируемая с покрытием мелкоразмерной бетонной плиткой.</w:t>
      </w:r>
    </w:p>
    <w:p w14:paraId="28DF1F97" w14:textId="77777777" w:rsidR="002F3264" w:rsidRPr="002F3264" w:rsidRDefault="002F3264" w:rsidP="002F326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264">
        <w:rPr>
          <w:rFonts w:ascii="Times New Roman" w:hAnsi="Times New Roman" w:cs="Times New Roman"/>
          <w:sz w:val="24"/>
          <w:szCs w:val="24"/>
        </w:rPr>
        <w:t>Кровля пристроенных помещений – совмещенная малоуклонная с покрытием из рулонных материалов.</w:t>
      </w:r>
    </w:p>
    <w:p w14:paraId="12CB9CF4" w14:textId="77777777" w:rsidR="002F3264" w:rsidRPr="002F3264" w:rsidRDefault="002F3264" w:rsidP="002F326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2468A1" w14:textId="15FC1B5C" w:rsidR="002F3264" w:rsidRPr="00FA1927" w:rsidRDefault="002F3264" w:rsidP="00FA19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264">
        <w:rPr>
          <w:rFonts w:ascii="Times New Roman" w:hAnsi="Times New Roman" w:cs="Times New Roman"/>
          <w:sz w:val="24"/>
          <w:szCs w:val="24"/>
        </w:rPr>
        <w:t>Класс сложности здания – К3.</w:t>
      </w:r>
    </w:p>
    <w:p w14:paraId="4E4EA4A8" w14:textId="28B5EAEC" w:rsidR="00FA1927" w:rsidRPr="00FA1927" w:rsidRDefault="00E92EE2" w:rsidP="00FA19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EE2">
        <w:rPr>
          <w:rFonts w:ascii="Times New Roman" w:hAnsi="Times New Roman" w:cs="Times New Roman"/>
          <w:sz w:val="24"/>
          <w:szCs w:val="24"/>
        </w:rPr>
        <w:t xml:space="preserve">Перечень работ и услуг, поручаемых заказчиком: </w:t>
      </w:r>
      <w:r w:rsidR="00FA1927">
        <w:rPr>
          <w:rFonts w:ascii="Times New Roman" w:hAnsi="Times New Roman" w:cs="Times New Roman"/>
          <w:sz w:val="24"/>
          <w:szCs w:val="24"/>
        </w:rPr>
        <w:t>п</w:t>
      </w:r>
      <w:r w:rsidR="00FA1927" w:rsidRPr="00FA1927">
        <w:rPr>
          <w:rFonts w:ascii="Times New Roman" w:hAnsi="Times New Roman" w:cs="Times New Roman"/>
          <w:sz w:val="24"/>
          <w:szCs w:val="24"/>
        </w:rPr>
        <w:t>олный комплекс работ по монтажу и наладке системы видеонаблюдения (ВН) и системы контроля и управления доступом (СКУД).</w:t>
      </w:r>
    </w:p>
    <w:p w14:paraId="3A0F8F08" w14:textId="77777777" w:rsidR="00FA1927" w:rsidRPr="00FA1927" w:rsidRDefault="00FA1927" w:rsidP="00FA19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27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задание.</w:t>
      </w:r>
    </w:p>
    <w:p w14:paraId="01EF031F" w14:textId="77777777" w:rsidR="00FA1927" w:rsidRPr="00FA1927" w:rsidRDefault="00FA1927" w:rsidP="00FA19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576E3D" w14:textId="77777777" w:rsidR="00FA1927" w:rsidRPr="00FA1927" w:rsidRDefault="00FA1927" w:rsidP="00FA19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27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3A2CF9EC" w14:textId="77777777" w:rsidR="00FA1927" w:rsidRPr="00FA1927" w:rsidRDefault="00FA1927" w:rsidP="00FA19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27">
        <w:rPr>
          <w:rFonts w:ascii="Times New Roman" w:hAnsi="Times New Roman" w:cs="Times New Roman"/>
          <w:sz w:val="24"/>
          <w:szCs w:val="24"/>
        </w:rPr>
        <w:t>- оформление документации и сдача систем эксплуатирующей организации;</w:t>
      </w:r>
    </w:p>
    <w:p w14:paraId="6A7CA275" w14:textId="77777777" w:rsidR="00FA1927" w:rsidRPr="00FA1927" w:rsidRDefault="00FA1927" w:rsidP="00FA19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27">
        <w:rPr>
          <w:rFonts w:ascii="Times New Roman" w:hAnsi="Times New Roman" w:cs="Times New Roman"/>
          <w:sz w:val="24"/>
          <w:szCs w:val="24"/>
        </w:rPr>
        <w:t>- выполнение пуско-наладочных работ;</w:t>
      </w:r>
    </w:p>
    <w:p w14:paraId="4A714688" w14:textId="77777777" w:rsidR="00FA1927" w:rsidRPr="00FA1927" w:rsidRDefault="00FA1927" w:rsidP="00FA19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27">
        <w:rPr>
          <w:rFonts w:ascii="Times New Roman" w:hAnsi="Times New Roman" w:cs="Times New Roman"/>
          <w:sz w:val="24"/>
          <w:szCs w:val="24"/>
        </w:rPr>
        <w:t>- составление и согласование ППР и ТК;</w:t>
      </w:r>
    </w:p>
    <w:p w14:paraId="76ABBC0D" w14:textId="77777777" w:rsidR="00FA1927" w:rsidRPr="00FA1927" w:rsidRDefault="00FA1927" w:rsidP="00FA19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27">
        <w:rPr>
          <w:rFonts w:ascii="Times New Roman" w:hAnsi="Times New Roman" w:cs="Times New Roman"/>
          <w:sz w:val="24"/>
          <w:szCs w:val="24"/>
        </w:rPr>
        <w:t>- сопутствующие работы (сверление/пробивка отверстий для прокладки сетей ВН, СКУД с заделкой проходок).</w:t>
      </w:r>
    </w:p>
    <w:p w14:paraId="355A2719" w14:textId="2304D6B3" w:rsidR="00FA1927" w:rsidRPr="00FA1927" w:rsidRDefault="00FA1927" w:rsidP="00FA19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27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порядком, сохранностью и т.п.);</w:t>
      </w:r>
    </w:p>
    <w:p w14:paraId="5E9AC4F8" w14:textId="1545EB34" w:rsidR="00FA1927" w:rsidRPr="00FA1927" w:rsidRDefault="00FA1927" w:rsidP="00FA19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27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для выполнения комплекса работ (в т.ч. подъем к месту монтажа);</w:t>
      </w:r>
    </w:p>
    <w:p w14:paraId="72834498" w14:textId="77777777" w:rsidR="00FA1927" w:rsidRPr="00FA1927" w:rsidRDefault="00FA1927" w:rsidP="00FA192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27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51F3D21F" w14:textId="3C793BB5" w:rsidR="00FA1927" w:rsidRPr="00FA1927" w:rsidRDefault="00FA1927" w:rsidP="00CE31EA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27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4C6F13C3" w14:textId="23FEA5EA" w:rsidR="00FA1927" w:rsidRDefault="00FA1927" w:rsidP="00CE31EA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927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15FA96AC" w14:textId="27F39662" w:rsidR="00A03C78" w:rsidRDefault="00756011" w:rsidP="00E92EE2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5E25EFFD" w14:textId="77777777" w:rsidR="00A03C78" w:rsidRDefault="00756011" w:rsidP="00A03C78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C2D4123" w14:textId="4B2EA19B" w:rsidR="00B01F24" w:rsidRPr="00E92EE2" w:rsidRDefault="00D823EA" w:rsidP="00B01F24">
      <w:pPr>
        <w:pStyle w:val="af2"/>
        <w:ind w:firstLine="708"/>
        <w:jc w:val="both"/>
        <w:rPr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5222B5" w:rsidRPr="005222B5">
        <w:rPr>
          <w:rFonts w:ascii="Times New Roman" w:hAnsi="Times New Roman" w:cs="Times New Roman"/>
          <w:sz w:val="24"/>
          <w:szCs w:val="24"/>
        </w:rPr>
        <w:t>Минская область, Минский район, Боровлянский с/с, д. Копище</w:t>
      </w:r>
      <w:r w:rsidR="00E92EE2" w:rsidRPr="00E92EE2">
        <w:rPr>
          <w:rFonts w:ascii="Times New Roman" w:hAnsi="Times New Roman" w:cs="Times New Roman"/>
          <w:sz w:val="24"/>
          <w:szCs w:val="24"/>
        </w:rPr>
        <w:t xml:space="preserve"> (территория 1 квартала).</w:t>
      </w:r>
    </w:p>
    <w:p w14:paraId="7585061D" w14:textId="3EC6D02E" w:rsidR="006E11CE" w:rsidRDefault="00D823EA" w:rsidP="00B01F2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1236E42F" w14:textId="167595D9" w:rsidR="00DB5DA3" w:rsidRPr="009F3388" w:rsidRDefault="007A28F2" w:rsidP="00DB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CE31EA">
        <w:rPr>
          <w:rFonts w:ascii="Times New Roman" w:hAnsi="Times New Roman" w:cs="Times New Roman"/>
          <w:sz w:val="24"/>
          <w:szCs w:val="24"/>
        </w:rPr>
        <w:t xml:space="preserve">март </w:t>
      </w:r>
      <w:r w:rsidR="009F3388">
        <w:rPr>
          <w:rFonts w:ascii="Times New Roman" w:hAnsi="Times New Roman" w:cs="Times New Roman"/>
          <w:sz w:val="24"/>
          <w:szCs w:val="24"/>
        </w:rPr>
        <w:t>202</w:t>
      </w:r>
      <w:r w:rsidR="00FA0854">
        <w:rPr>
          <w:rFonts w:ascii="Times New Roman" w:hAnsi="Times New Roman" w:cs="Times New Roman"/>
          <w:sz w:val="24"/>
          <w:szCs w:val="24"/>
        </w:rPr>
        <w:t xml:space="preserve">6 </w:t>
      </w:r>
      <w:r w:rsidR="009F3388">
        <w:rPr>
          <w:rFonts w:ascii="Times New Roman" w:hAnsi="Times New Roman" w:cs="Times New Roman"/>
          <w:sz w:val="24"/>
          <w:szCs w:val="24"/>
        </w:rPr>
        <w:t>года.</w:t>
      </w:r>
    </w:p>
    <w:p w14:paraId="4855D389" w14:textId="5A8EF101" w:rsidR="007A28F2" w:rsidRDefault="007A28F2" w:rsidP="00DB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="009F3388">
        <w:rPr>
          <w:rFonts w:ascii="Times New Roman" w:hAnsi="Times New Roman" w:cs="Times New Roman"/>
          <w:sz w:val="24"/>
          <w:szCs w:val="24"/>
        </w:rPr>
        <w:t xml:space="preserve"> май 2026 года. </w:t>
      </w:r>
    </w:p>
    <w:p w14:paraId="720A8117" w14:textId="31674D08" w:rsidR="00D823EA" w:rsidRPr="005209E0" w:rsidRDefault="00D823EA" w:rsidP="005438D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902DB1" w14:textId="77777777" w:rsidR="008D15BB" w:rsidRPr="00B43D46" w:rsidRDefault="008D15BB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9A0D162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98D6C36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17D4060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D1B827C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369A032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76336D23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2DEEC2CA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38644BE0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1B9F">
        <w:rPr>
          <w:rFonts w:ascii="Times New Roman" w:hAnsi="Times New Roman"/>
          <w:b/>
          <w:bCs/>
          <w:sz w:val="24"/>
          <w:szCs w:val="24"/>
        </w:rPr>
        <w:t>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5FC">
        <w:rPr>
          <w:rFonts w:ascii="Times New Roman" w:hAnsi="Times New Roman"/>
          <w:b/>
          <w:bCs/>
          <w:sz w:val="24"/>
          <w:szCs w:val="24"/>
        </w:rPr>
        <w:t>16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1B9F">
        <w:rPr>
          <w:rFonts w:ascii="Times New Roman" w:hAnsi="Times New Roman"/>
          <w:b/>
          <w:bCs/>
          <w:sz w:val="24"/>
          <w:szCs w:val="24"/>
        </w:rPr>
        <w:t>0</w:t>
      </w:r>
      <w:r w:rsidR="00BB15FC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91B9F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BA7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D63" w:rsidRPr="00BA7D63">
        <w:rPr>
          <w:rFonts w:ascii="Times New Roman" w:hAnsi="Times New Roman" w:cs="Times New Roman"/>
          <w:sz w:val="24"/>
          <w:szCs w:val="24"/>
        </w:rPr>
        <w:t>komarova@a-100.by.</w:t>
      </w:r>
    </w:p>
    <w:p w14:paraId="6DDE6852" w14:textId="6959C696" w:rsidR="00D823EA" w:rsidRPr="004B5389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D2FEE">
        <w:rPr>
          <w:rFonts w:ascii="Times New Roman" w:hAnsi="Times New Roman"/>
          <w:b/>
          <w:bCs/>
          <w:sz w:val="24"/>
          <w:szCs w:val="24"/>
        </w:rPr>
        <w:t>0</w:t>
      </w:r>
      <w:r w:rsidR="005408A1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6D2FEE">
        <w:rPr>
          <w:rFonts w:ascii="Times New Roman" w:hAnsi="Times New Roman"/>
          <w:b/>
          <w:bCs/>
          <w:sz w:val="24"/>
          <w:szCs w:val="24"/>
        </w:rPr>
        <w:t>0</w:t>
      </w:r>
      <w:r w:rsidR="005408A1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D2FEE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BA7D63" w:rsidRPr="00BA7D63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komarova@a-100.by</w:t>
      </w:r>
      <w:r w:rsidR="004B5389">
        <w:rPr>
          <w:rStyle w:val="a8"/>
          <w:rFonts w:ascii="Times New Roman" w:hAnsi="Times New Roman" w:cs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4"/>
  </w:num>
  <w:num w:numId="14">
    <w:abstractNumId w:val="18"/>
  </w:num>
  <w:num w:numId="15">
    <w:abstractNumId w:val="4"/>
  </w:num>
  <w:num w:numId="16">
    <w:abstractNumId w:val="5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7"/>
  </w:num>
  <w:num w:numId="2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56B87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6970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2193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4762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64"/>
    <w:rsid w:val="002F4000"/>
    <w:rsid w:val="002F78F4"/>
    <w:rsid w:val="002F7F02"/>
    <w:rsid w:val="0030048A"/>
    <w:rsid w:val="0030192E"/>
    <w:rsid w:val="0030477C"/>
    <w:rsid w:val="00305E1A"/>
    <w:rsid w:val="00310447"/>
    <w:rsid w:val="00311B8B"/>
    <w:rsid w:val="00311FD1"/>
    <w:rsid w:val="00312685"/>
    <w:rsid w:val="00317FCC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0E9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3C1A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5389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2E02"/>
    <w:rsid w:val="0051495B"/>
    <w:rsid w:val="00516ADC"/>
    <w:rsid w:val="0052052B"/>
    <w:rsid w:val="005209E0"/>
    <w:rsid w:val="005222B5"/>
    <w:rsid w:val="005302EF"/>
    <w:rsid w:val="0053110A"/>
    <w:rsid w:val="005408A1"/>
    <w:rsid w:val="00540B3A"/>
    <w:rsid w:val="005416AE"/>
    <w:rsid w:val="005438D8"/>
    <w:rsid w:val="005455EE"/>
    <w:rsid w:val="00553C18"/>
    <w:rsid w:val="0055560B"/>
    <w:rsid w:val="00555E5A"/>
    <w:rsid w:val="0055611B"/>
    <w:rsid w:val="0056306E"/>
    <w:rsid w:val="0056353E"/>
    <w:rsid w:val="0056589F"/>
    <w:rsid w:val="00565A00"/>
    <w:rsid w:val="00572E2C"/>
    <w:rsid w:val="00582992"/>
    <w:rsid w:val="005836B3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385D"/>
    <w:rsid w:val="006469AD"/>
    <w:rsid w:val="006502BC"/>
    <w:rsid w:val="00661F7B"/>
    <w:rsid w:val="006715CC"/>
    <w:rsid w:val="00672B98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2FEE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4071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69A7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1128"/>
    <w:rsid w:val="00805336"/>
    <w:rsid w:val="00805417"/>
    <w:rsid w:val="00807785"/>
    <w:rsid w:val="00814996"/>
    <w:rsid w:val="0081559C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22F"/>
    <w:rsid w:val="008A541A"/>
    <w:rsid w:val="008A59A2"/>
    <w:rsid w:val="008A6BD5"/>
    <w:rsid w:val="008B4413"/>
    <w:rsid w:val="008B4C85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239"/>
    <w:rsid w:val="00971C18"/>
    <w:rsid w:val="00975585"/>
    <w:rsid w:val="00982166"/>
    <w:rsid w:val="0098581E"/>
    <w:rsid w:val="00986976"/>
    <w:rsid w:val="009872A1"/>
    <w:rsid w:val="0099104D"/>
    <w:rsid w:val="009A32D7"/>
    <w:rsid w:val="009A456E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9F3388"/>
    <w:rsid w:val="00A0123C"/>
    <w:rsid w:val="00A03C78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74843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1F24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A5973"/>
    <w:rsid w:val="00BA7D63"/>
    <w:rsid w:val="00BB0CC2"/>
    <w:rsid w:val="00BB0F8A"/>
    <w:rsid w:val="00BB0FD7"/>
    <w:rsid w:val="00BB15FC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32DF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0F"/>
    <w:rsid w:val="00C6772D"/>
    <w:rsid w:val="00C701C5"/>
    <w:rsid w:val="00C70E81"/>
    <w:rsid w:val="00C72A31"/>
    <w:rsid w:val="00C77192"/>
    <w:rsid w:val="00C80B64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E31EA"/>
    <w:rsid w:val="00CE3268"/>
    <w:rsid w:val="00CF6644"/>
    <w:rsid w:val="00CF7743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39E"/>
    <w:rsid w:val="00D811EC"/>
    <w:rsid w:val="00D823EA"/>
    <w:rsid w:val="00D82CA1"/>
    <w:rsid w:val="00D84A40"/>
    <w:rsid w:val="00D91599"/>
    <w:rsid w:val="00D91B9F"/>
    <w:rsid w:val="00D94D62"/>
    <w:rsid w:val="00D9704E"/>
    <w:rsid w:val="00DA2925"/>
    <w:rsid w:val="00DB1E31"/>
    <w:rsid w:val="00DB4ABF"/>
    <w:rsid w:val="00DB5DA3"/>
    <w:rsid w:val="00DB6978"/>
    <w:rsid w:val="00DB7A70"/>
    <w:rsid w:val="00DC4A00"/>
    <w:rsid w:val="00DC701A"/>
    <w:rsid w:val="00DD090A"/>
    <w:rsid w:val="00DD1D32"/>
    <w:rsid w:val="00DD5553"/>
    <w:rsid w:val="00DD7A7D"/>
    <w:rsid w:val="00DE16BF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2EE2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1225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854"/>
    <w:rsid w:val="00FA0A14"/>
    <w:rsid w:val="00FA1927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39">
    <w:name w:val="Основной текст (3)_"/>
    <w:link w:val="3a"/>
    <w:uiPriority w:val="99"/>
    <w:locked/>
    <w:rsid w:val="0081559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a">
    <w:name w:val="Основной текст (3)"/>
    <w:basedOn w:val="a0"/>
    <w:link w:val="39"/>
    <w:uiPriority w:val="99"/>
    <w:rsid w:val="0081559C"/>
    <w:pPr>
      <w:shd w:val="clear" w:color="auto" w:fill="FFFFFF"/>
      <w:spacing w:before="780" w:after="0" w:line="26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ui-provider">
    <w:name w:val="ui-provider"/>
    <w:basedOn w:val="a1"/>
    <w:rsid w:val="0052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syk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131982-3048-4C62-994C-478AF54E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3537</Words>
  <Characters>20164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56</cp:revision>
  <cp:lastPrinted>2019-10-28T14:29:00Z</cp:lastPrinted>
  <dcterms:created xsi:type="dcterms:W3CDTF">2022-09-01T12:41:00Z</dcterms:created>
  <dcterms:modified xsi:type="dcterms:W3CDTF">2026-02-12T14:23:00Z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